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B48E" w14:textId="77777777" w:rsidR="005906BF" w:rsidRDefault="005906BF">
      <w:pPr>
        <w:spacing w:line="276" w:lineRule="auto"/>
        <w:jc w:val="right"/>
        <w:rPr>
          <w:rFonts w:cstheme="minorHAnsi"/>
        </w:rPr>
      </w:pPr>
    </w:p>
    <w:p w14:paraId="4CB1729E" w14:textId="77777777" w:rsidR="005906BF" w:rsidRDefault="00000000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……………………………., dnia …………………….</w:t>
      </w:r>
    </w:p>
    <w:p w14:paraId="4E86F8BB" w14:textId="77777777" w:rsidR="005906BF" w:rsidRDefault="005906BF">
      <w:pPr>
        <w:spacing w:after="0" w:line="276" w:lineRule="auto"/>
        <w:rPr>
          <w:rFonts w:cstheme="minorHAnsi"/>
        </w:rPr>
      </w:pPr>
    </w:p>
    <w:p w14:paraId="2B00F5E7" w14:textId="77777777" w:rsidR="005906BF" w:rsidRDefault="005906BF">
      <w:pPr>
        <w:spacing w:after="0" w:line="276" w:lineRule="auto"/>
        <w:rPr>
          <w:rFonts w:cstheme="minorHAnsi"/>
        </w:rPr>
      </w:pPr>
    </w:p>
    <w:p w14:paraId="5EE65BD5" w14:textId="77777777" w:rsidR="005906BF" w:rsidRDefault="005906BF">
      <w:pPr>
        <w:spacing w:after="0" w:line="276" w:lineRule="auto"/>
        <w:rPr>
          <w:rFonts w:cstheme="minorHAnsi"/>
        </w:rPr>
      </w:pPr>
    </w:p>
    <w:p w14:paraId="465DEE11" w14:textId="77777777" w:rsidR="005906BF" w:rsidRDefault="00000000">
      <w:pPr>
        <w:spacing w:after="0" w:line="276" w:lineRule="auto"/>
        <w:ind w:left="4536"/>
        <w:jc w:val="center"/>
        <w:rPr>
          <w:rFonts w:cstheme="minorHAnsi"/>
          <w:b/>
        </w:rPr>
      </w:pPr>
      <w:r>
        <w:rPr>
          <w:rFonts w:cstheme="minorHAnsi"/>
          <w:b/>
        </w:rPr>
        <w:t>…………………………………….</w:t>
      </w:r>
    </w:p>
    <w:p w14:paraId="1C82ED67" w14:textId="77777777" w:rsidR="005906BF" w:rsidRDefault="005906BF">
      <w:pPr>
        <w:spacing w:after="0" w:line="276" w:lineRule="auto"/>
        <w:rPr>
          <w:rFonts w:cstheme="minorHAnsi"/>
        </w:rPr>
      </w:pPr>
    </w:p>
    <w:p w14:paraId="65DA391F" w14:textId="77777777" w:rsidR="005906BF" w:rsidRDefault="005906BF">
      <w:pPr>
        <w:spacing w:after="0" w:line="276" w:lineRule="auto"/>
        <w:rPr>
          <w:rFonts w:cstheme="minorHAnsi"/>
        </w:rPr>
      </w:pPr>
    </w:p>
    <w:p w14:paraId="7FCE36A5" w14:textId="77777777" w:rsidR="005906BF" w:rsidRDefault="005906BF">
      <w:pPr>
        <w:spacing w:after="0" w:line="276" w:lineRule="auto"/>
        <w:jc w:val="center"/>
        <w:rPr>
          <w:rFonts w:cstheme="minorHAnsi"/>
          <w:b/>
          <w:bCs/>
        </w:rPr>
      </w:pPr>
    </w:p>
    <w:p w14:paraId="251356B9" w14:textId="77777777" w:rsidR="005906BF" w:rsidRDefault="005906BF">
      <w:pPr>
        <w:spacing w:after="0" w:line="276" w:lineRule="auto"/>
        <w:jc w:val="center"/>
        <w:rPr>
          <w:rFonts w:cstheme="minorHAnsi"/>
          <w:b/>
          <w:bCs/>
        </w:rPr>
      </w:pPr>
    </w:p>
    <w:p w14:paraId="71F2B791" w14:textId="77777777" w:rsidR="005906BF" w:rsidRDefault="0000000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WNIOSEK O POWOŁANIE ZESPOŁU DS. OBSŁUGI ZGŁOSZEŃ</w:t>
      </w:r>
    </w:p>
    <w:p w14:paraId="07793701" w14:textId="77777777" w:rsidR="005906BF" w:rsidRDefault="0000000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 PODEJMOWANIA DZIAŁAŃ NASTĘPCZYCH </w:t>
      </w:r>
    </w:p>
    <w:p w14:paraId="503FE89F" w14:textId="77777777" w:rsidR="005906BF" w:rsidRDefault="005906BF">
      <w:pPr>
        <w:spacing w:after="0" w:line="276" w:lineRule="auto"/>
        <w:rPr>
          <w:rFonts w:cstheme="minorHAnsi"/>
        </w:rPr>
      </w:pPr>
    </w:p>
    <w:p w14:paraId="3ECBEBA3" w14:textId="52FB908C" w:rsidR="005906BF" w:rsidRDefault="0000000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Działając na podstawienie §6 ust. 6 </w:t>
      </w:r>
      <w:r>
        <w:rPr>
          <w:rFonts w:cstheme="minorHAnsi"/>
          <w:i/>
        </w:rPr>
        <w:t>Procedury przyjmowania zgłoszeń zewnętrznych oraz podejmowania działań następczych</w:t>
      </w:r>
      <w:r>
        <w:rPr>
          <w:rFonts w:cstheme="minorHAnsi"/>
          <w:iCs/>
        </w:rPr>
        <w:t xml:space="preserve"> </w:t>
      </w:r>
      <w:r>
        <w:rPr>
          <w:rFonts w:cstheme="minorHAnsi"/>
          <w:i/>
        </w:rPr>
        <w:t xml:space="preserve">w Urzędzie Gminy Dobre </w:t>
      </w:r>
      <w:r>
        <w:rPr>
          <w:rFonts w:cstheme="minorHAnsi"/>
        </w:rPr>
        <w:t>wnioskuję o powołanie zespołu ds. obsługi zgłoszeń</w:t>
      </w:r>
      <w:r w:rsidR="00864D87">
        <w:rPr>
          <w:rFonts w:cstheme="minorHAnsi"/>
        </w:rPr>
        <w:t xml:space="preserve"> </w:t>
      </w:r>
      <w:r>
        <w:rPr>
          <w:rFonts w:cstheme="minorHAnsi"/>
        </w:rPr>
        <w:t>i podejmowania działań następczych w związku z otrzymaniem w dniu …………….…………. zgłoszenia zewnętrznego dotyczącego naruszenia prawa (nr zgłoszenia ………………………………...).</w:t>
      </w:r>
    </w:p>
    <w:p w14:paraId="301B97D2" w14:textId="77777777" w:rsidR="005906BF" w:rsidRDefault="00000000">
      <w:pPr>
        <w:spacing w:before="240" w:after="0" w:line="276" w:lineRule="auto"/>
        <w:jc w:val="both"/>
        <w:rPr>
          <w:rFonts w:cstheme="minorHAnsi"/>
        </w:rPr>
      </w:pPr>
      <w:r>
        <w:rPr>
          <w:rFonts w:cstheme="minorHAnsi"/>
        </w:rPr>
        <w:t>Do ww. zespołu proponuję powołać następujące osoby (wskazać imię i nazwisko oraz stanowisko):</w:t>
      </w:r>
    </w:p>
    <w:p w14:paraId="2D9C1155" w14:textId="77777777" w:rsidR="005906BF" w:rsidRDefault="00000000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5751ACA4" w14:textId="77777777" w:rsidR="005906BF" w:rsidRDefault="00000000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7358E358" w14:textId="77777777" w:rsidR="005906BF" w:rsidRDefault="00000000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3416AA05" w14:textId="77777777" w:rsidR="005906BF" w:rsidRDefault="00000000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64854FD1" w14:textId="77777777" w:rsidR="005906BF" w:rsidRDefault="00000000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6953E222" w14:textId="77777777" w:rsidR="005906BF" w:rsidRDefault="00000000">
      <w:pPr>
        <w:spacing w:before="240" w:after="0" w:line="276" w:lineRule="auto"/>
        <w:jc w:val="both"/>
        <w:rPr>
          <w:rFonts w:cstheme="minorHAnsi"/>
        </w:rPr>
      </w:pPr>
      <w:r>
        <w:rPr>
          <w:rFonts w:cstheme="minorHAnsi"/>
        </w:rPr>
        <w:t>Wniosek swój motywuję tym, że wyżej wskazane osoby z racji pełnionych obowiązków posiadają stosowną wiedzę i doświadczenie potrzebne do podejmowania działań następczych, w tym do prawidłowej weryfikacji danych zwartych w otrzymanym zgłoszeniu.</w:t>
      </w:r>
    </w:p>
    <w:p w14:paraId="5217310E" w14:textId="77777777" w:rsidR="005906BF" w:rsidRDefault="005906BF">
      <w:pPr>
        <w:spacing w:after="0" w:line="276" w:lineRule="auto"/>
        <w:jc w:val="both"/>
        <w:rPr>
          <w:rFonts w:cstheme="minorHAnsi"/>
        </w:rPr>
      </w:pPr>
    </w:p>
    <w:p w14:paraId="5EC1C5D8" w14:textId="77777777" w:rsidR="005906BF" w:rsidRDefault="005906BF">
      <w:pPr>
        <w:spacing w:after="0" w:line="276" w:lineRule="auto"/>
        <w:jc w:val="both"/>
        <w:rPr>
          <w:rFonts w:cstheme="minorHAnsi"/>
        </w:rPr>
      </w:pPr>
    </w:p>
    <w:p w14:paraId="4ACFCE8D" w14:textId="77777777" w:rsidR="005906BF" w:rsidRDefault="005906BF">
      <w:pPr>
        <w:spacing w:after="0" w:line="276" w:lineRule="auto"/>
        <w:jc w:val="both"/>
        <w:rPr>
          <w:rFonts w:cstheme="minorHAnsi"/>
        </w:rPr>
      </w:pPr>
    </w:p>
    <w:p w14:paraId="2133E452" w14:textId="77777777" w:rsidR="005906BF" w:rsidRDefault="00000000">
      <w:pPr>
        <w:spacing w:after="0" w:line="276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………………..…………………………………………..</w:t>
      </w:r>
    </w:p>
    <w:p w14:paraId="5ECAE33F" w14:textId="77777777" w:rsidR="005906BF" w:rsidRDefault="00000000">
      <w:pPr>
        <w:spacing w:line="276" w:lineRule="auto"/>
        <w:ind w:left="4536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(podpis osoby wyznaczonej do obsługi zgłoszeń)</w:t>
      </w:r>
    </w:p>
    <w:p w14:paraId="4BB82478" w14:textId="77777777" w:rsidR="00864D87" w:rsidRPr="00864D87" w:rsidRDefault="00864D87" w:rsidP="00864D87">
      <w:pPr>
        <w:rPr>
          <w:rFonts w:cstheme="minorHAnsi"/>
          <w:sz w:val="18"/>
          <w:szCs w:val="18"/>
        </w:rPr>
      </w:pPr>
    </w:p>
    <w:p w14:paraId="49BB48A5" w14:textId="77777777" w:rsidR="00864D87" w:rsidRPr="00864D87" w:rsidRDefault="00864D87" w:rsidP="00864D87">
      <w:pPr>
        <w:rPr>
          <w:rFonts w:cstheme="minorHAnsi"/>
          <w:sz w:val="18"/>
          <w:szCs w:val="18"/>
        </w:rPr>
      </w:pPr>
    </w:p>
    <w:p w14:paraId="6BC57A1A" w14:textId="77777777" w:rsidR="00864D87" w:rsidRPr="00864D87" w:rsidRDefault="00864D87" w:rsidP="00864D87">
      <w:pPr>
        <w:rPr>
          <w:rFonts w:cstheme="minorHAnsi"/>
          <w:sz w:val="18"/>
          <w:szCs w:val="18"/>
        </w:rPr>
      </w:pPr>
    </w:p>
    <w:p w14:paraId="5F49455D" w14:textId="77777777" w:rsidR="00864D87" w:rsidRPr="00864D87" w:rsidRDefault="00864D87" w:rsidP="00864D87">
      <w:pPr>
        <w:rPr>
          <w:rFonts w:cstheme="minorHAnsi"/>
          <w:sz w:val="18"/>
          <w:szCs w:val="18"/>
        </w:rPr>
      </w:pPr>
    </w:p>
    <w:p w14:paraId="5347859D" w14:textId="77777777" w:rsidR="00864D87" w:rsidRPr="00864D87" w:rsidRDefault="00864D87" w:rsidP="00864D87">
      <w:pPr>
        <w:rPr>
          <w:rFonts w:cstheme="minorHAnsi"/>
          <w:sz w:val="18"/>
          <w:szCs w:val="18"/>
        </w:rPr>
      </w:pPr>
    </w:p>
    <w:p w14:paraId="486B16A4" w14:textId="4F507D66" w:rsidR="00864D87" w:rsidRPr="00864D87" w:rsidRDefault="00864D87" w:rsidP="00864D87">
      <w:pPr>
        <w:tabs>
          <w:tab w:val="left" w:pos="7125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sectPr w:rsidR="00864D87" w:rsidRPr="00864D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C2F8" w14:textId="77777777" w:rsidR="003C7404" w:rsidRDefault="003C7404">
      <w:pPr>
        <w:spacing w:after="0" w:line="240" w:lineRule="auto"/>
      </w:pPr>
      <w:r>
        <w:separator/>
      </w:r>
    </w:p>
  </w:endnote>
  <w:endnote w:type="continuationSeparator" w:id="0">
    <w:p w14:paraId="7EF9A0A5" w14:textId="77777777" w:rsidR="003C7404" w:rsidRDefault="003C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5BE4" w14:textId="497AD6F6" w:rsidR="005906BF" w:rsidRDefault="00000000">
    <w:pPr>
      <w:pStyle w:val="Stopka"/>
      <w:jc w:val="center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1F1B2EB" wp14:editId="7069C52C">
              <wp:simplePos x="0" y="0"/>
              <wp:positionH relativeFrom="column">
                <wp:posOffset>6350</wp:posOffset>
              </wp:positionH>
              <wp:positionV relativeFrom="paragraph">
                <wp:posOffset>1270</wp:posOffset>
              </wp:positionV>
              <wp:extent cx="5759450" cy="127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pt,0.1pt" to="453.9pt,0.1pt" ID="Łącznik prosty 1" stroked="t" style="position:absolute" wp14:anchorId="6510A448">
              <v:stroke color="black" weight="6480" joinstyle="miter" endcap="flat"/>
              <v:fill o:detectmouseclick="t" on="false"/>
            </v:line>
          </w:pict>
        </mc:Fallback>
      </mc:AlternateContent>
    </w:r>
    <w:r w:rsidR="00864D87" w:rsidRPr="00864D87">
      <w:rPr>
        <w:color w:val="000000"/>
        <w:sz w:val="16"/>
        <w:szCs w:val="16"/>
      </w:rPr>
      <w:t xml:space="preserve"> </w:t>
    </w:r>
    <w:r w:rsidR="00864D87" w:rsidRPr="00B6060F">
      <w:rPr>
        <w:color w:val="000000"/>
        <w:sz w:val="16"/>
        <w:szCs w:val="16"/>
      </w:rPr>
      <w:t>Procedura przyjmowania zgłoszeń zewnętrznych oraz podejmowania działań następczych w Urzędzie Gminy Dobre</w:t>
    </w:r>
    <w:r>
      <w:rPr>
        <w:color w:val="000000"/>
        <w:sz w:val="18"/>
        <w:szCs w:val="18"/>
      </w:rPr>
      <w:tab/>
      <w:t xml:space="preserve">Strona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z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681EF625" w14:textId="77777777" w:rsidR="005906BF" w:rsidRDefault="00000000">
    <w:pPr>
      <w:pStyle w:val="Stopka"/>
    </w:pPr>
    <w:r>
      <w:rPr>
        <w:sz w:val="18"/>
        <w:szCs w:val="18"/>
      </w:rPr>
      <w:t>© Copyright Wszelkie prawa zastrzeżone</w:t>
    </w:r>
  </w:p>
  <w:p w14:paraId="06D5CBC0" w14:textId="77777777" w:rsidR="005906BF" w:rsidRDefault="005906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AE6E" w14:textId="77777777" w:rsidR="003C7404" w:rsidRDefault="003C7404">
      <w:pPr>
        <w:spacing w:after="0" w:line="240" w:lineRule="auto"/>
      </w:pPr>
      <w:r>
        <w:separator/>
      </w:r>
    </w:p>
  </w:footnote>
  <w:footnote w:type="continuationSeparator" w:id="0">
    <w:p w14:paraId="55ED3B1B" w14:textId="77777777" w:rsidR="003C7404" w:rsidRDefault="003C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1C24" w14:textId="4B2EA9DB" w:rsidR="005906BF" w:rsidRPr="00864D87" w:rsidRDefault="00000000">
    <w:pPr>
      <w:spacing w:after="0"/>
      <w:ind w:left="4536"/>
      <w:jc w:val="right"/>
      <w:rPr>
        <w:rFonts w:cstheme="minorHAnsi"/>
        <w:bCs/>
        <w:sz w:val="18"/>
        <w:szCs w:val="18"/>
      </w:rPr>
    </w:pPr>
    <w:r>
      <w:rPr>
        <w:rFonts w:cstheme="minorHAnsi"/>
        <w:sz w:val="18"/>
        <w:szCs w:val="18"/>
      </w:rPr>
      <w:t>Załącznik nr 3 d</w:t>
    </w:r>
    <w:r>
      <w:rPr>
        <w:sz w:val="18"/>
        <w:szCs w:val="18"/>
      </w:rPr>
      <w:t>o Procedury przyjmowania zgłoszeń zewnętrznych oraz podejmowania działań następczych</w:t>
    </w:r>
    <w:r>
      <w:rPr>
        <w:rFonts w:cstheme="minorHAnsi"/>
        <w:sz w:val="18"/>
        <w:szCs w:val="18"/>
      </w:rPr>
      <w:t xml:space="preserve"> </w:t>
    </w:r>
    <w:r w:rsidR="00864D87">
      <w:rPr>
        <w:rFonts w:cstheme="minorHAnsi"/>
        <w:sz w:val="18"/>
        <w:szCs w:val="18"/>
      </w:rPr>
      <w:br/>
    </w:r>
    <w:r w:rsidRPr="00864D87">
      <w:rPr>
        <w:rFonts w:cstheme="minorHAnsi"/>
        <w:sz w:val="18"/>
        <w:szCs w:val="18"/>
      </w:rPr>
      <w:t>w</w:t>
    </w:r>
    <w:r w:rsidR="00864D87" w:rsidRPr="00864D87">
      <w:rPr>
        <w:rFonts w:cstheme="minorHAnsi"/>
        <w:sz w:val="18"/>
        <w:szCs w:val="18"/>
      </w:rPr>
      <w:t xml:space="preserve"> </w:t>
    </w:r>
    <w:r w:rsidRPr="00864D87">
      <w:rPr>
        <w:rFonts w:cstheme="minorHAnsi"/>
        <w:sz w:val="18"/>
        <w:szCs w:val="18"/>
      </w:rPr>
      <w:t xml:space="preserve">Urzędzie Gminy Dobre </w:t>
    </w:r>
  </w:p>
  <w:p w14:paraId="53AC7781" w14:textId="77777777" w:rsidR="005906BF" w:rsidRDefault="00000000">
    <w:pPr>
      <w:spacing w:after="0"/>
      <w:ind w:left="4536"/>
      <w:jc w:val="right"/>
      <w:rPr>
        <w:rFonts w:cstheme="minorHAnsi"/>
        <w:bCs/>
        <w:sz w:val="18"/>
        <w:szCs w:val="18"/>
      </w:rPr>
    </w:pPr>
    <w:r w:rsidRPr="00864D87">
      <w:rPr>
        <w:rFonts w:cstheme="minorHAnsi"/>
        <w:bCs/>
        <w:sz w:val="18"/>
        <w:szCs w:val="18"/>
      </w:rPr>
      <w:t xml:space="preserve">Wniosek o powołanie zespołu ds. obsługi zgłoszeń i podejmowania działań następczych   </w:t>
    </w:r>
    <w:r>
      <w:rPr>
        <w:rFonts w:cstheme="minorHAnsi"/>
        <w:bCs/>
        <w:sz w:val="18"/>
        <w:szCs w:val="18"/>
      </w:rPr>
      <w:t>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4C5"/>
    <w:multiLevelType w:val="multilevel"/>
    <w:tmpl w:val="FB78C0F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3B42E79"/>
    <w:multiLevelType w:val="multilevel"/>
    <w:tmpl w:val="1D80F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657602">
    <w:abstractNumId w:val="0"/>
  </w:num>
  <w:num w:numId="2" w16cid:durableId="99333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BF"/>
    <w:rsid w:val="001115D4"/>
    <w:rsid w:val="003C7404"/>
    <w:rsid w:val="005906BF"/>
    <w:rsid w:val="0086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6BCF"/>
  <w15:docId w15:val="{60CD5B58-69D9-4B9E-96DE-5EDBFA36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C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42D43"/>
  </w:style>
  <w:style w:type="character" w:customStyle="1" w:styleId="StopkaZnak">
    <w:name w:val="Stopka Znak"/>
    <w:basedOn w:val="Domylnaczcionkaakapitu"/>
    <w:link w:val="Stopka"/>
    <w:uiPriority w:val="99"/>
    <w:qFormat/>
    <w:rsid w:val="00A42D4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23DB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63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637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637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63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D637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637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63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947401"/>
  </w:style>
  <w:style w:type="table" w:styleId="Tabela-Siatka">
    <w:name w:val="Table Grid"/>
    <w:basedOn w:val="Standardowy"/>
    <w:uiPriority w:val="39"/>
    <w:rsid w:val="008C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BC66-6965-4E39-9913-73832EF1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D&amp;P</dc:creator>
  <dc:description/>
  <cp:lastModifiedBy>Izabela Szcześniewicz</cp:lastModifiedBy>
  <cp:revision>2</cp:revision>
  <cp:lastPrinted>2024-11-14T10:39:00Z</cp:lastPrinted>
  <dcterms:created xsi:type="dcterms:W3CDTF">2025-02-27T14:59:00Z</dcterms:created>
  <dcterms:modified xsi:type="dcterms:W3CDTF">2025-02-27T14:59:00Z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